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F4D" w:rsidRDefault="00C908EA" w:rsidP="00C908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PARTT STATE BOARD MEETING IN EAGLE PASS, TEXAS</w:t>
      </w:r>
    </w:p>
    <w:p w:rsidR="00C908EA" w:rsidRDefault="00C908EA" w:rsidP="00C908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MARCH 22, 2013</w:t>
      </w:r>
    </w:p>
    <w:p w:rsidR="00C908EA" w:rsidRPr="00C908EA" w:rsidRDefault="00C908EA" w:rsidP="009C5E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3CA7" w:rsidRDefault="00C01E20" w:rsidP="009C3300">
      <w:pPr>
        <w:spacing w:after="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.35pt;height:249.85pt;mso-position-horizontal-relative:text;mso-position-vertical-relative:text" wrapcoords="-40 0 -40 21535 21600 21535 21600 0 -40 0">
            <v:imagedata r:id="rId7" o:title="010" cropbottom="5037f" blacklevel="6554f"/>
          </v:shape>
        </w:pict>
      </w:r>
    </w:p>
    <w:p w:rsidR="00C908EA" w:rsidRDefault="00C908EA" w:rsidP="00C908E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PARTT State Director, Sarah Jane Wise opens the State Board Meeting in Eagle Pass.</w:t>
      </w:r>
    </w:p>
    <w:p w:rsidR="00C908EA" w:rsidRDefault="00C908EA" w:rsidP="00C908E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</w:t>
      </w:r>
      <w:proofErr w:type="gramStart"/>
      <w:r>
        <w:rPr>
          <w:rFonts w:ascii="Times New Roman" w:hAnsi="Times New Roman" w:cs="Times New Roman"/>
          <w:b/>
        </w:rPr>
        <w:t>l</w:t>
      </w:r>
      <w:proofErr w:type="gramEnd"/>
      <w:r>
        <w:rPr>
          <w:rFonts w:ascii="Times New Roman" w:hAnsi="Times New Roman" w:cs="Times New Roman"/>
          <w:b/>
        </w:rPr>
        <w:t xml:space="preserve"> to r)  Martha Stumbo, PARTT Recording Secretary and Alliance Zone I Director, Sarah Jane Wise, and Jessica </w:t>
      </w:r>
      <w:proofErr w:type="spellStart"/>
      <w:r>
        <w:rPr>
          <w:rFonts w:ascii="Times New Roman" w:hAnsi="Times New Roman" w:cs="Times New Roman"/>
          <w:b/>
        </w:rPr>
        <w:t>Farell</w:t>
      </w:r>
      <w:proofErr w:type="spellEnd"/>
      <w:r>
        <w:rPr>
          <w:rFonts w:ascii="Times New Roman" w:hAnsi="Times New Roman" w:cs="Times New Roman"/>
          <w:b/>
        </w:rPr>
        <w:t>, PARTT Parliamentarian</w:t>
      </w:r>
    </w:p>
    <w:p w:rsidR="009C5E13" w:rsidRDefault="009C5E13" w:rsidP="00C908E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C5E13" w:rsidRPr="00C908EA" w:rsidRDefault="009C5E13" w:rsidP="00C908E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D3CA7" w:rsidRDefault="00C01E20" w:rsidP="009C3300">
      <w:pPr>
        <w:spacing w:after="0"/>
        <w:jc w:val="center"/>
      </w:pPr>
      <w:r>
        <w:pict>
          <v:shape id="_x0000_i1026" type="#_x0000_t75" style="width:403.35pt;height:251.55pt;mso-position-horizontal-relative:text;mso-position-vertical-relative:text" wrapcoords="-40 0 -40 21536 21600 21536 21600 0 -40 0">
            <v:imagedata r:id="rId8" o:title="011" cropbottom="4369f" blacklevel="6554f"/>
          </v:shape>
        </w:pict>
      </w:r>
    </w:p>
    <w:p w:rsidR="00C908EA" w:rsidRPr="00C908EA" w:rsidRDefault="00C908EA" w:rsidP="00C908EA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</w:t>
      </w:r>
      <w:proofErr w:type="gramStart"/>
      <w:r>
        <w:rPr>
          <w:rFonts w:ascii="Times New Roman" w:hAnsi="Times New Roman" w:cs="Times New Roman"/>
          <w:b/>
        </w:rPr>
        <w:t>l</w:t>
      </w:r>
      <w:proofErr w:type="gramEnd"/>
      <w:r>
        <w:rPr>
          <w:rFonts w:ascii="Times New Roman" w:hAnsi="Times New Roman" w:cs="Times New Roman"/>
          <w:b/>
        </w:rPr>
        <w:t xml:space="preserve"> to r)  Elsie Perez, Alliance Director General and Past PARTT State</w:t>
      </w:r>
      <w:r w:rsidR="009C3300">
        <w:rPr>
          <w:rFonts w:ascii="Times New Roman" w:hAnsi="Times New Roman" w:cs="Times New Roman"/>
          <w:b/>
        </w:rPr>
        <w:t xml:space="preserve"> Director (2009-2011), Alicia </w:t>
      </w:r>
      <w:r>
        <w:rPr>
          <w:rFonts w:ascii="Times New Roman" w:hAnsi="Times New Roman" w:cs="Times New Roman"/>
          <w:b/>
        </w:rPr>
        <w:t>Cantu, PARTT State Treasurer, Martha Stumbo, PARTT Recording Secretary and Alliance Zone I Director, and Sarah Jane Wise, PARTT State Director.</w:t>
      </w:r>
    </w:p>
    <w:p w:rsidR="00AD3CA7" w:rsidRDefault="00AD3CA7"/>
    <w:p w:rsidR="009C5E13" w:rsidRDefault="009C5E13"/>
    <w:p w:rsidR="00DE601D" w:rsidRDefault="00185BC3" w:rsidP="00DE601D">
      <w:pPr>
        <w:spacing w:after="0" w:line="240" w:lineRule="auto"/>
        <w:jc w:val="center"/>
      </w:pPr>
      <w:r>
        <w:pict>
          <v:shape id="_x0000_i1027" type="#_x0000_t75" style="width:403.35pt;height:251.55pt;mso-position-horizontal-relative:text;mso-position-vertical-relative:text" wrapcoords="-40 0 -40 21540 21600 21540 21600 0 -40 0">
            <v:imagedata r:id="rId9" o:title="012" cropbottom="4588f" blacklevel="6554f"/>
          </v:shape>
        </w:pict>
      </w:r>
    </w:p>
    <w:p w:rsidR="00DE601D" w:rsidRDefault="00DE601D" w:rsidP="00DE601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</w:t>
      </w:r>
      <w:proofErr w:type="gramStart"/>
      <w:r>
        <w:rPr>
          <w:rFonts w:ascii="Times New Roman" w:hAnsi="Times New Roman" w:cs="Times New Roman"/>
          <w:b/>
        </w:rPr>
        <w:t>l</w:t>
      </w:r>
      <w:proofErr w:type="gramEnd"/>
      <w:r>
        <w:rPr>
          <w:rFonts w:ascii="Times New Roman" w:hAnsi="Times New Roman" w:cs="Times New Roman"/>
          <w:b/>
        </w:rPr>
        <w:t xml:space="preserve"> tor)  Jane Wicker, PARTT Resolutions Chair, Lily Torrez, PARTT Publications Chair,</w:t>
      </w:r>
    </w:p>
    <w:p w:rsidR="00DE601D" w:rsidRDefault="00DE601D" w:rsidP="00DE601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B. J. Kershaw, PARTT Long Range Planning Committee Member, and Mary Ann Palka, PARTT Web Master</w:t>
      </w:r>
    </w:p>
    <w:p w:rsidR="00DE601D" w:rsidRDefault="00DE601D" w:rsidP="00DE601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E601D" w:rsidRDefault="00DE601D" w:rsidP="00DE601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E601D" w:rsidRDefault="009C3300" w:rsidP="00DE601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>
            <wp:extent cx="5123815" cy="3183255"/>
            <wp:effectExtent l="0" t="0" r="635" b="0"/>
            <wp:docPr id="2" name="Picture 2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01D" w:rsidRDefault="00DE601D" w:rsidP="00D22E14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</w:t>
      </w:r>
      <w:proofErr w:type="gramStart"/>
      <w:r>
        <w:rPr>
          <w:rFonts w:ascii="Times New Roman" w:hAnsi="Times New Roman" w:cs="Times New Roman"/>
          <w:b/>
        </w:rPr>
        <w:t>l</w:t>
      </w:r>
      <w:proofErr w:type="gramEnd"/>
      <w:r>
        <w:rPr>
          <w:rFonts w:ascii="Times New Roman" w:hAnsi="Times New Roman" w:cs="Times New Roman"/>
          <w:b/>
        </w:rPr>
        <w:t xml:space="preserve"> to r)  Louise Actkinson, PARTT First Associate Director Area B</w:t>
      </w:r>
      <w:proofErr w:type="gramStart"/>
      <w:r>
        <w:rPr>
          <w:rFonts w:ascii="Times New Roman" w:hAnsi="Times New Roman" w:cs="Times New Roman"/>
          <w:b/>
        </w:rPr>
        <w:t>,  Margot</w:t>
      </w:r>
      <w:proofErr w:type="gram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Arrevalo</w:t>
      </w:r>
      <w:proofErr w:type="spellEnd"/>
    </w:p>
    <w:p w:rsidR="00DE601D" w:rsidRDefault="00DE601D" w:rsidP="00DE601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Gonzalez, PARTT Second Associate Director Area </w:t>
      </w:r>
      <w:proofErr w:type="spellStart"/>
      <w:r>
        <w:rPr>
          <w:rFonts w:ascii="Times New Roman" w:hAnsi="Times New Roman" w:cs="Times New Roman"/>
          <w:b/>
        </w:rPr>
        <w:t>C</w:t>
      </w:r>
      <w:proofErr w:type="gramStart"/>
      <w:r>
        <w:rPr>
          <w:rFonts w:ascii="Times New Roman" w:hAnsi="Times New Roman" w:cs="Times New Roman"/>
          <w:b/>
        </w:rPr>
        <w:t>,and</w:t>
      </w:r>
      <w:proofErr w:type="spellEnd"/>
      <w:proofErr w:type="gramEnd"/>
      <w:r>
        <w:rPr>
          <w:rFonts w:ascii="Times New Roman" w:hAnsi="Times New Roman" w:cs="Times New Roman"/>
          <w:b/>
        </w:rPr>
        <w:t xml:space="preserve"> Sylvia Williams, PARTT </w:t>
      </w:r>
    </w:p>
    <w:p w:rsidR="00DE601D" w:rsidRDefault="00DE601D" w:rsidP="00DE601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Nominating Committee Chair and Alliance Treasurer</w:t>
      </w:r>
    </w:p>
    <w:p w:rsidR="00AD3CA7" w:rsidRDefault="00AD3CA7"/>
    <w:p w:rsidR="00AD3CA7" w:rsidRDefault="00AD3CA7"/>
    <w:p w:rsidR="009C3300" w:rsidRDefault="009C3300"/>
    <w:p w:rsidR="009C3300" w:rsidRDefault="009C3300" w:rsidP="009C3300">
      <w:pPr>
        <w:spacing w:after="0"/>
      </w:pPr>
      <w:r>
        <w:rPr>
          <w:noProof/>
        </w:rPr>
        <w:lastRenderedPageBreak/>
        <w:drawing>
          <wp:inline distT="0" distB="0" distL="0" distR="0">
            <wp:extent cx="5874385" cy="3717925"/>
            <wp:effectExtent l="0" t="0" r="0" b="0"/>
            <wp:docPr id="3" name="Picture 3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6" b="6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CA7" w:rsidRDefault="00D22E14" w:rsidP="00D22E1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</w:t>
      </w:r>
      <w:proofErr w:type="gramStart"/>
      <w:r>
        <w:rPr>
          <w:rFonts w:ascii="Times New Roman" w:hAnsi="Times New Roman" w:cs="Times New Roman"/>
          <w:b/>
        </w:rPr>
        <w:t>l</w:t>
      </w:r>
      <w:proofErr w:type="gramEnd"/>
      <w:r>
        <w:rPr>
          <w:rFonts w:ascii="Times New Roman" w:hAnsi="Times New Roman" w:cs="Times New Roman"/>
          <w:b/>
        </w:rPr>
        <w:t xml:space="preserve"> to r) Peggy L. Clark, PARTT Past State Director (1997-1999) and Past Alliance Director General (2006-2008), Geri Rice, PARTT Past State Director (2003-2005), Berta Garcia, PARTT Past State Director (2001-2003), Gladys Simpson, PARTT Past State Director (1991-1993) and Past Alliance Director General, and Carmen Guerra, Alliance Parliamentarian and Past Alliance Director General</w:t>
      </w:r>
    </w:p>
    <w:p w:rsidR="009C3300" w:rsidRDefault="009C3300" w:rsidP="00D22E1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C3300" w:rsidRDefault="009C3300" w:rsidP="00D22E1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C3300" w:rsidRDefault="009C3300" w:rsidP="00D22E1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C3300" w:rsidRDefault="009C3300" w:rsidP="00D22E1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>
            <wp:extent cx="5305425" cy="3277870"/>
            <wp:effectExtent l="0" t="0" r="9525" b="0"/>
            <wp:docPr id="4" name="Picture 4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E14" w:rsidRDefault="00754054" w:rsidP="0075405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</w:t>
      </w:r>
      <w:proofErr w:type="gramStart"/>
      <w:r>
        <w:rPr>
          <w:rFonts w:ascii="Times New Roman" w:hAnsi="Times New Roman" w:cs="Times New Roman"/>
          <w:b/>
        </w:rPr>
        <w:t>l</w:t>
      </w:r>
      <w:proofErr w:type="gramEnd"/>
      <w:r>
        <w:rPr>
          <w:rFonts w:ascii="Times New Roman" w:hAnsi="Times New Roman" w:cs="Times New Roman"/>
          <w:b/>
        </w:rPr>
        <w:t xml:space="preserve"> to r)  Frances Metcalf, PARTT Past State Director </w:t>
      </w:r>
      <w:proofErr w:type="gramStart"/>
      <w:r>
        <w:rPr>
          <w:rFonts w:ascii="Times New Roman" w:hAnsi="Times New Roman" w:cs="Times New Roman"/>
          <w:b/>
        </w:rPr>
        <w:t>( 1987</w:t>
      </w:r>
      <w:proofErr w:type="gramEnd"/>
      <w:r>
        <w:rPr>
          <w:rFonts w:ascii="Times New Roman" w:hAnsi="Times New Roman" w:cs="Times New Roman"/>
          <w:b/>
        </w:rPr>
        <w:t>-1989), Peggy L. Clark, PARTT</w:t>
      </w:r>
    </w:p>
    <w:p w:rsidR="00754054" w:rsidRDefault="00754054" w:rsidP="0075405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Past State Director (1997-1999) and Past Alliance Director General (2006-2008) </w:t>
      </w:r>
      <w:r w:rsidR="009C3300"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b/>
        </w:rPr>
        <w:t>and Geri Rice,</w:t>
      </w:r>
      <w:r w:rsidR="009C3300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PARTT Past State Director (2003-2005)</w:t>
      </w:r>
    </w:p>
    <w:p w:rsidR="004520B5" w:rsidRDefault="004520B5" w:rsidP="00C547AE">
      <w:pPr>
        <w:spacing w:after="0" w:line="240" w:lineRule="auto"/>
        <w:jc w:val="center"/>
      </w:pPr>
    </w:p>
    <w:p w:rsidR="009C3300" w:rsidRDefault="00185BC3" w:rsidP="00C547AE">
      <w:pPr>
        <w:spacing w:after="0" w:line="240" w:lineRule="auto"/>
        <w:jc w:val="center"/>
      </w:pPr>
      <w:r>
        <w:pict>
          <v:shape id="_x0000_i1028" type="#_x0000_t75" style="width:443.3pt;height:276.7pt;mso-position-horizontal-relative:text;mso-position-vertical-relative:text" wrapcoords="-40 0 -40 21536 21600 21536 21600 0 -40 0">
            <v:imagedata r:id="rId13" o:title="019" cropbottom="4636f" blacklevel="6554f"/>
          </v:shape>
        </w:pict>
      </w:r>
    </w:p>
    <w:p w:rsidR="00AD3CA7" w:rsidRDefault="00754054" w:rsidP="00C547AE">
      <w:pPr>
        <w:spacing w:after="0" w:line="240" w:lineRule="auto"/>
        <w:jc w:val="center"/>
      </w:pPr>
      <w:r>
        <w:rPr>
          <w:rFonts w:ascii="Times New Roman" w:hAnsi="Times New Roman" w:cs="Times New Roman"/>
          <w:b/>
        </w:rPr>
        <w:t>(</w:t>
      </w:r>
      <w:proofErr w:type="gramStart"/>
      <w:r>
        <w:rPr>
          <w:rFonts w:ascii="Times New Roman" w:hAnsi="Times New Roman" w:cs="Times New Roman"/>
          <w:b/>
        </w:rPr>
        <w:t>l</w:t>
      </w:r>
      <w:proofErr w:type="gramEnd"/>
      <w:r>
        <w:rPr>
          <w:rFonts w:ascii="Times New Roman" w:hAnsi="Times New Roman" w:cs="Times New Roman"/>
          <w:b/>
        </w:rPr>
        <w:t xml:space="preserve"> to r)  Yolie Calley, PARTT Corresponding Secretary presents Sarah Jane Wise, PARTT State Director with a gift from the PARTT State Board</w:t>
      </w:r>
    </w:p>
    <w:p w:rsidR="00C547AE" w:rsidRDefault="00C547AE" w:rsidP="00C547AE">
      <w:pPr>
        <w:spacing w:after="0" w:line="240" w:lineRule="auto"/>
        <w:jc w:val="center"/>
      </w:pPr>
    </w:p>
    <w:p w:rsidR="009C3300" w:rsidRDefault="009C3300" w:rsidP="00C547AE">
      <w:pPr>
        <w:spacing w:after="0" w:line="240" w:lineRule="auto"/>
        <w:jc w:val="center"/>
      </w:pPr>
    </w:p>
    <w:p w:rsidR="00C547AE" w:rsidRDefault="004520B5" w:rsidP="00C547AE">
      <w:pPr>
        <w:spacing w:after="0" w:line="240" w:lineRule="auto"/>
        <w:jc w:val="center"/>
      </w:pPr>
      <w:r w:rsidRPr="004520B5">
        <w:rPr>
          <w:noProof/>
        </w:rPr>
        <w:drawing>
          <wp:inline distT="0" distB="0" distL="0" distR="0" wp14:anchorId="1CB17069" wp14:editId="5E321F2B">
            <wp:extent cx="4957590" cy="3525397"/>
            <wp:effectExtent l="0" t="0" r="0" b="0"/>
            <wp:docPr id="6" name="Picture 1" descr="DSC0503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DSC05032"/>
                    <pic:cNvPicPr>
                      <a:picLocks noGrp="1" noChangeAspect="1"/>
                    </pic:cNvPicPr>
                  </pic:nvPicPr>
                  <pic:blipFill rotWithShape="1">
                    <a:blip r:embed="rId14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79" r="8537"/>
                    <a:stretch/>
                  </pic:blipFill>
                  <pic:spPr bwMode="auto">
                    <a:xfrm>
                      <a:off x="0" y="0"/>
                      <a:ext cx="4953001" cy="352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7AE" w:rsidRPr="00C908EA" w:rsidRDefault="004520B5" w:rsidP="00C547A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</w:t>
      </w:r>
      <w:proofErr w:type="gramStart"/>
      <w:r>
        <w:rPr>
          <w:rFonts w:ascii="Times New Roman" w:hAnsi="Times New Roman" w:cs="Times New Roman"/>
          <w:b/>
        </w:rPr>
        <w:t>l</w:t>
      </w:r>
      <w:proofErr w:type="gramEnd"/>
      <w:r>
        <w:rPr>
          <w:rFonts w:ascii="Times New Roman" w:hAnsi="Times New Roman" w:cs="Times New Roman"/>
          <w:b/>
        </w:rPr>
        <w:t xml:space="preserve"> to r)  Elsie Perez, Alliance Director General and Past PARTT State Director (2009-2011), </w:t>
      </w:r>
      <w:r w:rsidR="00C547AE">
        <w:rPr>
          <w:rFonts w:ascii="Times New Roman" w:hAnsi="Times New Roman" w:cs="Times New Roman"/>
          <w:b/>
        </w:rPr>
        <w:t>Alicia Cantu, PARTT State Treasurer, Martha Stumbo, PARTT Recording Secretary and Alliance Zone I Director, and Sarah Jane Wise, PARTT State Director.</w:t>
      </w:r>
    </w:p>
    <w:p w:rsidR="00AD3CA7" w:rsidRDefault="00AD3CA7" w:rsidP="004520B5">
      <w:pPr>
        <w:spacing w:after="0"/>
      </w:pPr>
    </w:p>
    <w:p w:rsidR="004520B5" w:rsidRDefault="004520B5" w:rsidP="004520B5">
      <w:pPr>
        <w:spacing w:after="0"/>
        <w:jc w:val="center"/>
      </w:pPr>
      <w:r w:rsidRPr="004520B5">
        <w:rPr>
          <w:noProof/>
        </w:rPr>
        <w:lastRenderedPageBreak/>
        <w:drawing>
          <wp:inline distT="0" distB="0" distL="0" distR="0" wp14:anchorId="39CAB16D" wp14:editId="30056A01">
            <wp:extent cx="5258720" cy="3944039"/>
            <wp:effectExtent l="0" t="0" r="0" b="0"/>
            <wp:docPr id="7" name="Picture 1" descr="DSC0503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DSC05033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32" cy="394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0B5" w:rsidRDefault="004520B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Elsie Perez, Alliance Director General and Past PARTT State Director (2009-2011), Alicia Cantu, PARTT State Treasurer</w:t>
      </w:r>
    </w:p>
    <w:p w:rsidR="00185BC3" w:rsidRDefault="00185BC3">
      <w:pPr>
        <w:rPr>
          <w:rFonts w:ascii="Times New Roman" w:hAnsi="Times New Roman" w:cs="Times New Roman"/>
          <w:b/>
        </w:rPr>
      </w:pPr>
    </w:p>
    <w:p w:rsidR="00185BC3" w:rsidRDefault="00185BC3">
      <w:pPr>
        <w:rPr>
          <w:rFonts w:ascii="Times New Roman" w:hAnsi="Times New Roman" w:cs="Times New Roman"/>
          <w:b/>
        </w:rPr>
      </w:pPr>
      <w:bookmarkStart w:id="0" w:name="_GoBack"/>
      <w:bookmarkEnd w:id="0"/>
    </w:p>
    <w:p w:rsidR="004520B5" w:rsidRDefault="00185BC3" w:rsidP="00185BC3">
      <w:pPr>
        <w:spacing w:after="0" w:line="240" w:lineRule="auto"/>
        <w:rPr>
          <w:rFonts w:ascii="Times New Roman" w:hAnsi="Times New Roman" w:cs="Times New Roman"/>
          <w:b/>
        </w:rPr>
      </w:pPr>
      <w:hyperlink r:id="rId16" w:history="1">
        <w:r>
          <w:rPr>
            <w:rStyle w:val="Hyperlink"/>
            <w:rFonts w:ascii="Times New Roman" w:hAnsi="Times New Roman" w:cs="Times New Roman"/>
            <w:b/>
          </w:rPr>
          <w:t>Return to Convention Photo Gallery…</w:t>
        </w:r>
      </w:hyperlink>
    </w:p>
    <w:sectPr w:rsidR="004520B5" w:rsidSect="00AD3CA7">
      <w:footerReference w:type="default" r:id="rId17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1E20" w:rsidRDefault="00C01E20" w:rsidP="009C5E13">
      <w:pPr>
        <w:spacing w:after="0" w:line="240" w:lineRule="auto"/>
      </w:pPr>
      <w:r>
        <w:separator/>
      </w:r>
    </w:p>
  </w:endnote>
  <w:endnote w:type="continuationSeparator" w:id="0">
    <w:p w:rsidR="00C01E20" w:rsidRDefault="00C01E20" w:rsidP="009C5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103992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sdt>
        <w:sdtPr>
          <w:rPr>
            <w:rFonts w:ascii="Times New Roman" w:hAnsi="Times New Roman" w:cs="Times New Roman"/>
            <w:sz w:val="20"/>
            <w:szCs w:val="20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9C5E13" w:rsidRPr="009C5E13" w:rsidRDefault="009C5E13">
            <w:pPr>
              <w:pStyle w:val="Footer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5E13">
              <w:rPr>
                <w:rFonts w:ascii="Times New Roman" w:hAnsi="Times New Roman" w:cs="Times New Roman"/>
                <w:sz w:val="20"/>
                <w:szCs w:val="20"/>
              </w:rPr>
              <w:t xml:space="preserve">Page </w:t>
            </w:r>
            <w:r w:rsidRPr="009C5E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9C5E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PAGE </w:instrText>
            </w:r>
            <w:r w:rsidRPr="009C5E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185BC3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5</w:t>
            </w:r>
            <w:r w:rsidRPr="009C5E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  <w:r w:rsidRPr="009C5E13">
              <w:rPr>
                <w:rFonts w:ascii="Times New Roman" w:hAnsi="Times New Roman" w:cs="Times New Roman"/>
                <w:sz w:val="20"/>
                <w:szCs w:val="20"/>
              </w:rPr>
              <w:t xml:space="preserve"> of </w:t>
            </w:r>
            <w:r w:rsidRPr="009C5E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9C5E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NUMPAGES  </w:instrText>
            </w:r>
            <w:r w:rsidRPr="009C5E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185BC3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5</w:t>
            </w:r>
            <w:r w:rsidRPr="009C5E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9C5E13" w:rsidRDefault="009C5E1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1E20" w:rsidRDefault="00C01E20" w:rsidP="009C5E13">
      <w:pPr>
        <w:spacing w:after="0" w:line="240" w:lineRule="auto"/>
      </w:pPr>
      <w:r>
        <w:separator/>
      </w:r>
    </w:p>
  </w:footnote>
  <w:footnote w:type="continuationSeparator" w:id="0">
    <w:p w:rsidR="00C01E20" w:rsidRDefault="00C01E20" w:rsidP="009C5E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CA7"/>
    <w:rsid w:val="00185BC3"/>
    <w:rsid w:val="004520B5"/>
    <w:rsid w:val="00647A74"/>
    <w:rsid w:val="006953B8"/>
    <w:rsid w:val="006F2F4D"/>
    <w:rsid w:val="00754054"/>
    <w:rsid w:val="007B51FC"/>
    <w:rsid w:val="009268EF"/>
    <w:rsid w:val="009C3300"/>
    <w:rsid w:val="009C5E13"/>
    <w:rsid w:val="009E7362"/>
    <w:rsid w:val="00AD3CA7"/>
    <w:rsid w:val="00B44C71"/>
    <w:rsid w:val="00C01E20"/>
    <w:rsid w:val="00C547AE"/>
    <w:rsid w:val="00C908EA"/>
    <w:rsid w:val="00D22E14"/>
    <w:rsid w:val="00DE601D"/>
    <w:rsid w:val="00F06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0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8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547A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C5E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5E13"/>
  </w:style>
  <w:style w:type="paragraph" w:styleId="Footer">
    <w:name w:val="footer"/>
    <w:basedOn w:val="Normal"/>
    <w:link w:val="FooterChar"/>
    <w:uiPriority w:val="99"/>
    <w:unhideWhenUsed/>
    <w:rsid w:val="009C5E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5E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0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8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547A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C5E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5E13"/>
  </w:style>
  <w:style w:type="paragraph" w:styleId="Footer">
    <w:name w:val="footer"/>
    <w:basedOn w:val="Normal"/>
    <w:link w:val="FooterChar"/>
    <w:uiPriority w:val="99"/>
    <w:unhideWhenUsed/>
    <w:rsid w:val="009C5E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5E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5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yperlink" Target="http://173.66.110.193:8080/PG_2013/2013_CONV_PG/CONV_2013_PG_master.htm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 Vezzetti</dc:creator>
  <cp:lastModifiedBy>Mary Ann</cp:lastModifiedBy>
  <cp:revision>9</cp:revision>
  <dcterms:created xsi:type="dcterms:W3CDTF">2013-03-31T22:27:00Z</dcterms:created>
  <dcterms:modified xsi:type="dcterms:W3CDTF">2013-05-07T14:27:00Z</dcterms:modified>
</cp:coreProperties>
</file>